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C2" w:rsidRDefault="00810BC2" w:rsidP="00810BC2">
      <w:pPr>
        <w:pStyle w:val="Style12"/>
        <w:widowControl/>
        <w:spacing w:line="298" w:lineRule="exact"/>
        <w:jc w:val="right"/>
        <w:rPr>
          <w:rStyle w:val="FontStyle52"/>
        </w:rPr>
      </w:pPr>
      <w:r w:rsidRPr="00F54704">
        <w:rPr>
          <w:rStyle w:val="FontStyle52"/>
        </w:rPr>
        <w:t>Załącznik Nr 5</w:t>
      </w:r>
    </w:p>
    <w:p w:rsidR="00810BC2" w:rsidRDefault="00810BC2" w:rsidP="00810BC2">
      <w:pPr>
        <w:pStyle w:val="Style12"/>
        <w:widowControl/>
        <w:spacing w:line="298" w:lineRule="exact"/>
        <w:jc w:val="left"/>
        <w:rPr>
          <w:rStyle w:val="FontStyle52"/>
          <w:b w:val="0"/>
        </w:rPr>
      </w:pPr>
      <w:r>
        <w:rPr>
          <w:rStyle w:val="FontStyle52"/>
        </w:rPr>
        <w:t>Zamawiający:</w:t>
      </w:r>
    </w:p>
    <w:p w:rsidR="00810BC2" w:rsidRDefault="00810BC2" w:rsidP="00810BC2">
      <w:pPr>
        <w:pStyle w:val="Style12"/>
        <w:widowControl/>
        <w:spacing w:line="298" w:lineRule="exact"/>
        <w:jc w:val="left"/>
        <w:rPr>
          <w:rStyle w:val="FontStyle52"/>
          <w:b w:val="0"/>
        </w:rPr>
      </w:pPr>
      <w:r>
        <w:rPr>
          <w:rStyle w:val="FontStyle52"/>
        </w:rPr>
        <w:t>Sąd Rejonowy w Zgierzu</w:t>
      </w:r>
    </w:p>
    <w:p w:rsidR="00810BC2" w:rsidRDefault="00810BC2" w:rsidP="00810BC2">
      <w:pPr>
        <w:pStyle w:val="Style12"/>
        <w:widowControl/>
        <w:spacing w:line="298" w:lineRule="exact"/>
        <w:jc w:val="left"/>
        <w:rPr>
          <w:rStyle w:val="FontStyle52"/>
          <w:b w:val="0"/>
        </w:rPr>
      </w:pPr>
      <w:r>
        <w:rPr>
          <w:rStyle w:val="FontStyle52"/>
        </w:rPr>
        <w:t>95-100 Zgierz ul. Sokołowska 6</w:t>
      </w:r>
    </w:p>
    <w:p w:rsidR="00810BC2" w:rsidRDefault="00810BC2" w:rsidP="00810BC2">
      <w:pPr>
        <w:pStyle w:val="Style12"/>
        <w:widowControl/>
        <w:spacing w:line="298" w:lineRule="exact"/>
        <w:jc w:val="left"/>
        <w:rPr>
          <w:rStyle w:val="FontStyle52"/>
          <w:b w:val="0"/>
        </w:rPr>
      </w:pPr>
    </w:p>
    <w:p w:rsidR="00810BC2" w:rsidRDefault="00810BC2" w:rsidP="00810BC2">
      <w:pPr>
        <w:pStyle w:val="Style12"/>
        <w:widowControl/>
        <w:spacing w:line="298" w:lineRule="exact"/>
        <w:jc w:val="left"/>
        <w:rPr>
          <w:rStyle w:val="FontStyle52"/>
          <w:b w:val="0"/>
        </w:rPr>
      </w:pPr>
    </w:p>
    <w:p w:rsidR="00810BC2" w:rsidRPr="00335D19" w:rsidRDefault="00810BC2" w:rsidP="00810BC2">
      <w:pPr>
        <w:pStyle w:val="Style12"/>
        <w:widowControl/>
        <w:spacing w:line="298" w:lineRule="exact"/>
        <w:jc w:val="center"/>
        <w:rPr>
          <w:rStyle w:val="FontStyle52"/>
          <w:sz w:val="32"/>
        </w:rPr>
      </w:pPr>
      <w:r w:rsidRPr="00335D19">
        <w:rPr>
          <w:rStyle w:val="FontStyle52"/>
          <w:sz w:val="32"/>
        </w:rPr>
        <w:t>Oświadczenie o przynależności do grupy kapitałowej</w:t>
      </w:r>
    </w:p>
    <w:p w:rsidR="00810BC2" w:rsidRDefault="00810BC2" w:rsidP="00810BC2">
      <w:pPr>
        <w:pStyle w:val="Style12"/>
        <w:widowControl/>
        <w:spacing w:line="298" w:lineRule="exact"/>
        <w:jc w:val="left"/>
        <w:rPr>
          <w:rStyle w:val="FontStyle52"/>
          <w:b w:val="0"/>
        </w:rPr>
      </w:pPr>
    </w:p>
    <w:p w:rsidR="00810BC2" w:rsidRDefault="00810BC2" w:rsidP="00810BC2">
      <w:pPr>
        <w:pStyle w:val="Style12"/>
        <w:widowControl/>
        <w:spacing w:line="298" w:lineRule="exact"/>
        <w:jc w:val="left"/>
        <w:rPr>
          <w:rStyle w:val="FontStyle52"/>
          <w:b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8"/>
        <w:gridCol w:w="5954"/>
        <w:gridCol w:w="2250"/>
      </w:tblGrid>
      <w:tr w:rsidR="00810BC2" w:rsidTr="00C274DB">
        <w:tc>
          <w:tcPr>
            <w:tcW w:w="798" w:type="dxa"/>
          </w:tcPr>
          <w:p w:rsidR="00810BC2" w:rsidRDefault="00810BC2" w:rsidP="00C274DB">
            <w:pPr>
              <w:pStyle w:val="Style12"/>
              <w:widowControl/>
              <w:spacing w:line="298" w:lineRule="exact"/>
              <w:jc w:val="left"/>
              <w:rPr>
                <w:rStyle w:val="FontStyle52"/>
                <w:b w:val="0"/>
              </w:rPr>
            </w:pPr>
            <w:r>
              <w:rPr>
                <w:rStyle w:val="FontStyle52"/>
              </w:rPr>
              <w:t>l.p.</w:t>
            </w:r>
          </w:p>
        </w:tc>
        <w:tc>
          <w:tcPr>
            <w:tcW w:w="5954" w:type="dxa"/>
          </w:tcPr>
          <w:p w:rsidR="00810BC2" w:rsidRDefault="00810BC2" w:rsidP="00C274DB">
            <w:pPr>
              <w:pStyle w:val="Style12"/>
              <w:widowControl/>
              <w:spacing w:line="298" w:lineRule="exact"/>
              <w:jc w:val="left"/>
              <w:rPr>
                <w:rStyle w:val="FontStyle52"/>
                <w:b w:val="0"/>
              </w:rPr>
            </w:pPr>
            <w:r>
              <w:rPr>
                <w:rStyle w:val="FontStyle52"/>
              </w:rPr>
              <w:t>Nazwa Wykonawcy</w:t>
            </w:r>
          </w:p>
        </w:tc>
        <w:tc>
          <w:tcPr>
            <w:tcW w:w="2250" w:type="dxa"/>
          </w:tcPr>
          <w:p w:rsidR="00810BC2" w:rsidRDefault="00810BC2" w:rsidP="00C274DB">
            <w:pPr>
              <w:pStyle w:val="Style12"/>
              <w:widowControl/>
              <w:spacing w:line="298" w:lineRule="exact"/>
              <w:jc w:val="left"/>
              <w:rPr>
                <w:rStyle w:val="FontStyle52"/>
                <w:b w:val="0"/>
              </w:rPr>
            </w:pPr>
            <w:r>
              <w:rPr>
                <w:rStyle w:val="FontStyle52"/>
              </w:rPr>
              <w:t>Adres:</w:t>
            </w:r>
          </w:p>
        </w:tc>
      </w:tr>
      <w:tr w:rsidR="00810BC2" w:rsidTr="00C274DB">
        <w:tc>
          <w:tcPr>
            <w:tcW w:w="798" w:type="dxa"/>
          </w:tcPr>
          <w:p w:rsidR="00810BC2" w:rsidRDefault="00810BC2" w:rsidP="00C274DB">
            <w:pPr>
              <w:pStyle w:val="Style12"/>
              <w:widowControl/>
              <w:spacing w:line="298" w:lineRule="exact"/>
              <w:jc w:val="left"/>
              <w:rPr>
                <w:rStyle w:val="FontStyle52"/>
                <w:b w:val="0"/>
              </w:rPr>
            </w:pPr>
          </w:p>
        </w:tc>
        <w:tc>
          <w:tcPr>
            <w:tcW w:w="5954" w:type="dxa"/>
          </w:tcPr>
          <w:p w:rsidR="00810BC2" w:rsidRDefault="00810BC2" w:rsidP="00C274DB">
            <w:pPr>
              <w:pStyle w:val="Style12"/>
              <w:widowControl/>
              <w:spacing w:line="298" w:lineRule="exact"/>
              <w:jc w:val="left"/>
              <w:rPr>
                <w:rStyle w:val="FontStyle52"/>
                <w:b w:val="0"/>
              </w:rPr>
            </w:pPr>
          </w:p>
          <w:p w:rsidR="00810BC2" w:rsidRDefault="00810BC2" w:rsidP="00C274DB">
            <w:pPr>
              <w:pStyle w:val="Style12"/>
              <w:widowControl/>
              <w:spacing w:line="298" w:lineRule="exact"/>
              <w:jc w:val="left"/>
              <w:rPr>
                <w:rStyle w:val="FontStyle52"/>
                <w:b w:val="0"/>
              </w:rPr>
            </w:pPr>
          </w:p>
          <w:p w:rsidR="00810BC2" w:rsidRDefault="00810BC2" w:rsidP="00C274DB">
            <w:pPr>
              <w:pStyle w:val="Style12"/>
              <w:widowControl/>
              <w:spacing w:line="298" w:lineRule="exact"/>
              <w:jc w:val="left"/>
              <w:rPr>
                <w:rStyle w:val="FontStyle52"/>
                <w:b w:val="0"/>
              </w:rPr>
            </w:pPr>
          </w:p>
          <w:p w:rsidR="00810BC2" w:rsidRDefault="00810BC2" w:rsidP="00C274DB">
            <w:pPr>
              <w:pStyle w:val="Style12"/>
              <w:widowControl/>
              <w:spacing w:line="298" w:lineRule="exact"/>
              <w:jc w:val="left"/>
              <w:rPr>
                <w:rStyle w:val="FontStyle52"/>
                <w:b w:val="0"/>
              </w:rPr>
            </w:pPr>
          </w:p>
        </w:tc>
        <w:tc>
          <w:tcPr>
            <w:tcW w:w="2250" w:type="dxa"/>
          </w:tcPr>
          <w:p w:rsidR="00810BC2" w:rsidRDefault="00810BC2" w:rsidP="00C274DB">
            <w:pPr>
              <w:pStyle w:val="Style12"/>
              <w:widowControl/>
              <w:spacing w:line="298" w:lineRule="exact"/>
              <w:jc w:val="left"/>
              <w:rPr>
                <w:rStyle w:val="FontStyle52"/>
                <w:b w:val="0"/>
              </w:rPr>
            </w:pPr>
          </w:p>
        </w:tc>
      </w:tr>
    </w:tbl>
    <w:p w:rsidR="00810BC2" w:rsidRPr="00F54704" w:rsidRDefault="00810BC2" w:rsidP="00810BC2">
      <w:pPr>
        <w:pStyle w:val="Style12"/>
        <w:widowControl/>
        <w:spacing w:line="298" w:lineRule="exact"/>
        <w:jc w:val="left"/>
        <w:rPr>
          <w:rStyle w:val="FontStyle52"/>
          <w:b w:val="0"/>
        </w:rPr>
      </w:pPr>
      <w:r>
        <w:rPr>
          <w:rStyle w:val="FontStyle52"/>
        </w:rPr>
        <w:t>Ubiegając się o udzielenie zamówienia publicznego pod nazwą „Usługi sprzątania budynku Sądu Rejonowego w Zgierzu” prowadzonego w trybie przetargu nieograniczonego, ja/my* niżej podpisany/i* oświadczam/my*, że na dzień składania ofert wykonawca:</w:t>
      </w:r>
    </w:p>
    <w:p w:rsidR="00810BC2" w:rsidRDefault="00810BC2" w:rsidP="00810BC2">
      <w:pPr>
        <w:pStyle w:val="Style12"/>
        <w:widowControl/>
        <w:spacing w:line="298" w:lineRule="exact"/>
        <w:rPr>
          <w:rStyle w:val="FontStyle52"/>
        </w:rPr>
      </w:pPr>
    </w:p>
    <w:p w:rsidR="00810BC2" w:rsidRDefault="00810BC2" w:rsidP="00810BC2">
      <w:pPr>
        <w:pStyle w:val="Style12"/>
        <w:widowControl/>
        <w:spacing w:line="298" w:lineRule="exact"/>
        <w:rPr>
          <w:rStyle w:val="FontStyle51"/>
        </w:rPr>
      </w:pPr>
      <w:r>
        <w:rPr>
          <w:rStyle w:val="FontStyle52"/>
        </w:rPr>
        <w:t xml:space="preserve">nie należy </w:t>
      </w:r>
      <w:r>
        <w:rPr>
          <w:rStyle w:val="FontStyle51"/>
        </w:rPr>
        <w:t>do grupy kapitałowej** w rozumieniu ustawy z dnia 16 lutego 2007 r. o ochronie konkurencji i konsumentów (Dz. U. nr 50 poz. 331 ze zm.)</w:t>
      </w:r>
    </w:p>
    <w:p w:rsidR="00810BC2" w:rsidRDefault="00810BC2" w:rsidP="00810BC2">
      <w:pPr>
        <w:pStyle w:val="Style12"/>
        <w:widowControl/>
        <w:spacing w:before="192" w:line="293" w:lineRule="exact"/>
        <w:rPr>
          <w:rStyle w:val="FontStyle51"/>
        </w:rPr>
      </w:pPr>
      <w:r>
        <w:rPr>
          <w:rStyle w:val="FontStyle52"/>
        </w:rPr>
        <w:t xml:space="preserve">należy </w:t>
      </w:r>
      <w:r>
        <w:rPr>
          <w:rStyle w:val="FontStyle51"/>
        </w:rPr>
        <w:t>do grupy kapitałowej** w rozumieniu ustawy z dnia 16 lutego 2007 r. o ochronie konkurencji i konsumentów (Dz. U. nr 50 poz. 331 ze zm.), w której skład wchodzą następujące podmioty:</w:t>
      </w:r>
    </w:p>
    <w:p w:rsidR="00810BC2" w:rsidRDefault="00810BC2" w:rsidP="00810BC2">
      <w:pPr>
        <w:pStyle w:val="Style12"/>
        <w:widowControl/>
        <w:spacing w:before="192" w:line="293" w:lineRule="exact"/>
        <w:rPr>
          <w:rStyle w:val="FontStyle51"/>
        </w:rPr>
      </w:pPr>
      <w:r>
        <w:rPr>
          <w:rStyle w:val="FontStyle51"/>
        </w:rPr>
        <w:t>1)………………………………………………………………………………………..</w:t>
      </w:r>
    </w:p>
    <w:p w:rsidR="00810BC2" w:rsidRDefault="00810BC2" w:rsidP="00810BC2">
      <w:pPr>
        <w:pStyle w:val="Style12"/>
        <w:widowControl/>
        <w:spacing w:before="192" w:line="293" w:lineRule="exact"/>
        <w:rPr>
          <w:rStyle w:val="FontStyle51"/>
        </w:rPr>
      </w:pPr>
      <w:r>
        <w:rPr>
          <w:rStyle w:val="FontStyle51"/>
        </w:rPr>
        <w:t>2)………………………………………………………………………………………..</w:t>
      </w:r>
    </w:p>
    <w:p w:rsidR="00810BC2" w:rsidRDefault="00810BC2" w:rsidP="00810BC2">
      <w:pPr>
        <w:pStyle w:val="Style12"/>
        <w:widowControl/>
        <w:spacing w:before="192" w:line="293" w:lineRule="exact"/>
        <w:rPr>
          <w:rStyle w:val="FontStyle51"/>
        </w:rPr>
      </w:pPr>
      <w:r>
        <w:rPr>
          <w:rStyle w:val="FontStyle51"/>
        </w:rPr>
        <w:t>3)………………………………………………………………………………………..</w:t>
      </w:r>
    </w:p>
    <w:p w:rsidR="00810BC2" w:rsidRDefault="00810BC2" w:rsidP="00810BC2">
      <w:pPr>
        <w:pStyle w:val="Style12"/>
        <w:widowControl/>
        <w:spacing w:line="480" w:lineRule="exact"/>
        <w:jc w:val="left"/>
        <w:rPr>
          <w:rStyle w:val="FontStyle51"/>
        </w:rPr>
      </w:pPr>
      <w:r>
        <w:rPr>
          <w:rStyle w:val="FontStyle51"/>
        </w:rPr>
        <w:t>*niepotrzebne skreślić lub pominąć</w:t>
      </w:r>
    </w:p>
    <w:p w:rsidR="00810BC2" w:rsidRDefault="00810BC2" w:rsidP="00810BC2">
      <w:pPr>
        <w:pStyle w:val="Style12"/>
        <w:widowControl/>
        <w:spacing w:before="154" w:line="293" w:lineRule="exact"/>
        <w:rPr>
          <w:rStyle w:val="FontStyle51"/>
        </w:rPr>
      </w:pPr>
      <w:r>
        <w:rPr>
          <w:rStyle w:val="FontStyle51"/>
        </w:rPr>
        <w:t xml:space="preserve">**zgodnie z art. 4 pkt 14 ustawy z dnia 16 lutego 2007r. o ochronie konkurencji i konsumentów (Dz.U. nr 50, poz. 331, z </w:t>
      </w:r>
      <w:proofErr w:type="spellStart"/>
      <w:r>
        <w:rPr>
          <w:rStyle w:val="FontStyle51"/>
        </w:rPr>
        <w:t>późn</w:t>
      </w:r>
      <w:proofErr w:type="spellEnd"/>
      <w:r>
        <w:rPr>
          <w:rStyle w:val="FontStyle51"/>
        </w:rPr>
        <w:t>. zm.) przez grupę kapitałową rozumie się wszystkich przedsiębiorców, którzy są kontrolowani w sposób bezpośredni lub pośredni przez jednego przedsiębiorcę, w tym również tego przedsiębiorcę.</w:t>
      </w:r>
    </w:p>
    <w:p w:rsidR="00810BC2" w:rsidRDefault="00810BC2" w:rsidP="00810BC2">
      <w:pPr>
        <w:widowControl/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1"/>
        <w:gridCol w:w="2006"/>
        <w:gridCol w:w="2035"/>
        <w:gridCol w:w="1363"/>
        <w:gridCol w:w="1675"/>
      </w:tblGrid>
      <w:tr w:rsidR="00810BC2" w:rsidTr="00C274DB"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BC2" w:rsidRDefault="00810BC2" w:rsidP="00C274DB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Nazwa Wykonawcy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BC2" w:rsidRDefault="00810BC2" w:rsidP="00C274DB">
            <w:pPr>
              <w:pStyle w:val="Style23"/>
              <w:widowControl/>
              <w:spacing w:line="211" w:lineRule="exact"/>
              <w:rPr>
                <w:rStyle w:val="FontStyle61"/>
              </w:rPr>
            </w:pPr>
            <w:r>
              <w:rPr>
                <w:rStyle w:val="FontStyle61"/>
              </w:rPr>
              <w:t>Nazwisko i imię osoby upoważnionej do reprezentowania Wykonawcy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BC2" w:rsidRDefault="00810BC2" w:rsidP="00C274DB">
            <w:pPr>
              <w:pStyle w:val="Style23"/>
              <w:widowControl/>
              <w:spacing w:line="211" w:lineRule="exact"/>
              <w:rPr>
                <w:rStyle w:val="FontStyle61"/>
              </w:rPr>
            </w:pPr>
            <w:r>
              <w:rPr>
                <w:rStyle w:val="FontStyle61"/>
              </w:rPr>
              <w:t>Podpis osoby upoważnionej do reprezentowania Wykonawcy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BC2" w:rsidRDefault="00810BC2" w:rsidP="00C274DB">
            <w:pPr>
              <w:pStyle w:val="Style23"/>
              <w:widowControl/>
              <w:spacing w:line="211" w:lineRule="exact"/>
              <w:ind w:right="293"/>
              <w:rPr>
                <w:rStyle w:val="FontStyle61"/>
              </w:rPr>
            </w:pPr>
            <w:r>
              <w:rPr>
                <w:rStyle w:val="FontStyle61"/>
              </w:rPr>
              <w:t>Pieczęć Wykonawcy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BC2" w:rsidRDefault="00810BC2" w:rsidP="00C274DB">
            <w:pPr>
              <w:pStyle w:val="Style23"/>
              <w:widowControl/>
              <w:spacing w:line="211" w:lineRule="exact"/>
              <w:ind w:right="557"/>
              <w:rPr>
                <w:rStyle w:val="FontStyle61"/>
              </w:rPr>
            </w:pPr>
            <w:r>
              <w:rPr>
                <w:rStyle w:val="FontStyle61"/>
              </w:rPr>
              <w:t>Miejscowość i data</w:t>
            </w:r>
          </w:p>
        </w:tc>
      </w:tr>
      <w:tr w:rsidR="00810BC2" w:rsidTr="00C274DB"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BC2" w:rsidRDefault="00810BC2" w:rsidP="00C274DB">
            <w:pPr>
              <w:pStyle w:val="Style25"/>
              <w:widowControl/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BC2" w:rsidRDefault="00810BC2" w:rsidP="00C274DB">
            <w:pPr>
              <w:pStyle w:val="Style25"/>
              <w:widowControl/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BC2" w:rsidRDefault="00810BC2" w:rsidP="00C274DB">
            <w:pPr>
              <w:pStyle w:val="Style25"/>
              <w:widowControl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BC2" w:rsidRDefault="00810BC2" w:rsidP="00C274DB">
            <w:pPr>
              <w:pStyle w:val="Style25"/>
              <w:widowControl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BC2" w:rsidRDefault="00810BC2" w:rsidP="00C274DB">
            <w:pPr>
              <w:pStyle w:val="Style25"/>
              <w:widowControl/>
            </w:pPr>
          </w:p>
        </w:tc>
      </w:tr>
    </w:tbl>
    <w:p w:rsidR="00FC3A23" w:rsidRPr="00810BC2" w:rsidRDefault="00FC3A23" w:rsidP="00810BC2">
      <w:bookmarkStart w:id="0" w:name="_GoBack"/>
      <w:bookmarkEnd w:id="0"/>
    </w:p>
    <w:sectPr w:rsidR="00FC3A23" w:rsidRPr="0081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EDE"/>
    <w:multiLevelType w:val="singleLevel"/>
    <w:tmpl w:val="568C89C4"/>
    <w:lvl w:ilvl="0">
      <w:start w:val="6"/>
      <w:numFmt w:val="decimal"/>
      <w:lvlText w:val="%1."/>
      <w:legacy w:legacy="1" w:legacySpace="0" w:legacyIndent="403"/>
      <w:lvlJc w:val="left"/>
      <w:rPr>
        <w:rFonts w:ascii="Calibri" w:hAnsi="Calibri" w:hint="default"/>
      </w:rPr>
    </w:lvl>
  </w:abstractNum>
  <w:abstractNum w:abstractNumId="1">
    <w:nsid w:val="4E19595B"/>
    <w:multiLevelType w:val="singleLevel"/>
    <w:tmpl w:val="A55E860C"/>
    <w:lvl w:ilvl="0">
      <w:start w:val="1"/>
      <w:numFmt w:val="decimal"/>
      <w:lvlText w:val="%1."/>
      <w:legacy w:legacy="1" w:legacySpace="0" w:legacyIndent="413"/>
      <w:lvlJc w:val="left"/>
      <w:rPr>
        <w:rFonts w:ascii="Calibri" w:hAnsi="Calibr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71"/>
    <w:rsid w:val="004E1F71"/>
    <w:rsid w:val="00810BC2"/>
    <w:rsid w:val="00FC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F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4E1F71"/>
    <w:pPr>
      <w:jc w:val="both"/>
    </w:pPr>
  </w:style>
  <w:style w:type="paragraph" w:customStyle="1" w:styleId="Style5">
    <w:name w:val="Style5"/>
    <w:basedOn w:val="Normalny"/>
    <w:uiPriority w:val="99"/>
    <w:rsid w:val="004E1F71"/>
    <w:pPr>
      <w:spacing w:line="298" w:lineRule="exact"/>
      <w:jc w:val="center"/>
    </w:pPr>
  </w:style>
  <w:style w:type="paragraph" w:customStyle="1" w:styleId="Style11">
    <w:name w:val="Style11"/>
    <w:basedOn w:val="Normalny"/>
    <w:uiPriority w:val="99"/>
    <w:rsid w:val="004E1F71"/>
    <w:pPr>
      <w:spacing w:line="300" w:lineRule="exact"/>
    </w:pPr>
  </w:style>
  <w:style w:type="paragraph" w:customStyle="1" w:styleId="Style12">
    <w:name w:val="Style12"/>
    <w:basedOn w:val="Normalny"/>
    <w:uiPriority w:val="99"/>
    <w:rsid w:val="004E1F71"/>
    <w:pPr>
      <w:spacing w:line="312" w:lineRule="exact"/>
      <w:jc w:val="both"/>
    </w:pPr>
  </w:style>
  <w:style w:type="paragraph" w:customStyle="1" w:styleId="Style14">
    <w:name w:val="Style14"/>
    <w:basedOn w:val="Normalny"/>
    <w:uiPriority w:val="99"/>
    <w:rsid w:val="004E1F71"/>
    <w:pPr>
      <w:spacing w:line="283" w:lineRule="exact"/>
      <w:ind w:hanging="355"/>
      <w:jc w:val="both"/>
    </w:pPr>
  </w:style>
  <w:style w:type="paragraph" w:customStyle="1" w:styleId="Style26">
    <w:name w:val="Style26"/>
    <w:basedOn w:val="Normalny"/>
    <w:uiPriority w:val="99"/>
    <w:rsid w:val="004E1F71"/>
    <w:pPr>
      <w:spacing w:line="298" w:lineRule="exact"/>
      <w:ind w:hanging="403"/>
    </w:pPr>
  </w:style>
  <w:style w:type="character" w:customStyle="1" w:styleId="FontStyle51">
    <w:name w:val="Font Style51"/>
    <w:basedOn w:val="Domylnaczcionkaakapitu"/>
    <w:uiPriority w:val="99"/>
    <w:rsid w:val="004E1F71"/>
    <w:rPr>
      <w:rFonts w:ascii="Calibri" w:hAnsi="Calibri" w:cs="Calibri"/>
      <w:sz w:val="20"/>
      <w:szCs w:val="20"/>
    </w:rPr>
  </w:style>
  <w:style w:type="character" w:customStyle="1" w:styleId="FontStyle52">
    <w:name w:val="Font Style52"/>
    <w:basedOn w:val="Domylnaczcionkaakapitu"/>
    <w:uiPriority w:val="99"/>
    <w:rsid w:val="004E1F71"/>
    <w:rPr>
      <w:rFonts w:ascii="Calibri" w:hAnsi="Calibri" w:cs="Calibri"/>
      <w:b/>
      <w:bCs/>
      <w:sz w:val="20"/>
      <w:szCs w:val="20"/>
    </w:rPr>
  </w:style>
  <w:style w:type="character" w:customStyle="1" w:styleId="FontStyle53">
    <w:name w:val="Font Style53"/>
    <w:basedOn w:val="Domylnaczcionkaakapitu"/>
    <w:uiPriority w:val="99"/>
    <w:rsid w:val="004E1F71"/>
    <w:rPr>
      <w:rFonts w:ascii="Cambria" w:hAnsi="Cambria" w:cs="Cambria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4E1F71"/>
    <w:pPr>
      <w:spacing w:after="0" w:line="240" w:lineRule="auto"/>
    </w:pPr>
    <w:rPr>
      <w:rFonts w:ascii="Calibri"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3">
    <w:name w:val="Style23"/>
    <w:basedOn w:val="Normalny"/>
    <w:uiPriority w:val="99"/>
    <w:rsid w:val="00810BC2"/>
    <w:pPr>
      <w:spacing w:line="245" w:lineRule="exact"/>
    </w:pPr>
  </w:style>
  <w:style w:type="paragraph" w:customStyle="1" w:styleId="Style25">
    <w:name w:val="Style25"/>
    <w:basedOn w:val="Normalny"/>
    <w:uiPriority w:val="99"/>
    <w:rsid w:val="00810BC2"/>
  </w:style>
  <w:style w:type="character" w:customStyle="1" w:styleId="FontStyle61">
    <w:name w:val="Font Style61"/>
    <w:basedOn w:val="Domylnaczcionkaakapitu"/>
    <w:uiPriority w:val="99"/>
    <w:rsid w:val="00810BC2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F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4E1F71"/>
    <w:pPr>
      <w:jc w:val="both"/>
    </w:pPr>
  </w:style>
  <w:style w:type="paragraph" w:customStyle="1" w:styleId="Style5">
    <w:name w:val="Style5"/>
    <w:basedOn w:val="Normalny"/>
    <w:uiPriority w:val="99"/>
    <w:rsid w:val="004E1F71"/>
    <w:pPr>
      <w:spacing w:line="298" w:lineRule="exact"/>
      <w:jc w:val="center"/>
    </w:pPr>
  </w:style>
  <w:style w:type="paragraph" w:customStyle="1" w:styleId="Style11">
    <w:name w:val="Style11"/>
    <w:basedOn w:val="Normalny"/>
    <w:uiPriority w:val="99"/>
    <w:rsid w:val="004E1F71"/>
    <w:pPr>
      <w:spacing w:line="300" w:lineRule="exact"/>
    </w:pPr>
  </w:style>
  <w:style w:type="paragraph" w:customStyle="1" w:styleId="Style12">
    <w:name w:val="Style12"/>
    <w:basedOn w:val="Normalny"/>
    <w:uiPriority w:val="99"/>
    <w:rsid w:val="004E1F71"/>
    <w:pPr>
      <w:spacing w:line="312" w:lineRule="exact"/>
      <w:jc w:val="both"/>
    </w:pPr>
  </w:style>
  <w:style w:type="paragraph" w:customStyle="1" w:styleId="Style14">
    <w:name w:val="Style14"/>
    <w:basedOn w:val="Normalny"/>
    <w:uiPriority w:val="99"/>
    <w:rsid w:val="004E1F71"/>
    <w:pPr>
      <w:spacing w:line="283" w:lineRule="exact"/>
      <w:ind w:hanging="355"/>
      <w:jc w:val="both"/>
    </w:pPr>
  </w:style>
  <w:style w:type="paragraph" w:customStyle="1" w:styleId="Style26">
    <w:name w:val="Style26"/>
    <w:basedOn w:val="Normalny"/>
    <w:uiPriority w:val="99"/>
    <w:rsid w:val="004E1F71"/>
    <w:pPr>
      <w:spacing w:line="298" w:lineRule="exact"/>
      <w:ind w:hanging="403"/>
    </w:pPr>
  </w:style>
  <w:style w:type="character" w:customStyle="1" w:styleId="FontStyle51">
    <w:name w:val="Font Style51"/>
    <w:basedOn w:val="Domylnaczcionkaakapitu"/>
    <w:uiPriority w:val="99"/>
    <w:rsid w:val="004E1F71"/>
    <w:rPr>
      <w:rFonts w:ascii="Calibri" w:hAnsi="Calibri" w:cs="Calibri"/>
      <w:sz w:val="20"/>
      <w:szCs w:val="20"/>
    </w:rPr>
  </w:style>
  <w:style w:type="character" w:customStyle="1" w:styleId="FontStyle52">
    <w:name w:val="Font Style52"/>
    <w:basedOn w:val="Domylnaczcionkaakapitu"/>
    <w:uiPriority w:val="99"/>
    <w:rsid w:val="004E1F71"/>
    <w:rPr>
      <w:rFonts w:ascii="Calibri" w:hAnsi="Calibri" w:cs="Calibri"/>
      <w:b/>
      <w:bCs/>
      <w:sz w:val="20"/>
      <w:szCs w:val="20"/>
    </w:rPr>
  </w:style>
  <w:style w:type="character" w:customStyle="1" w:styleId="FontStyle53">
    <w:name w:val="Font Style53"/>
    <w:basedOn w:val="Domylnaczcionkaakapitu"/>
    <w:uiPriority w:val="99"/>
    <w:rsid w:val="004E1F71"/>
    <w:rPr>
      <w:rFonts w:ascii="Cambria" w:hAnsi="Cambria" w:cs="Cambria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4E1F71"/>
    <w:pPr>
      <w:spacing w:after="0" w:line="240" w:lineRule="auto"/>
    </w:pPr>
    <w:rPr>
      <w:rFonts w:ascii="Calibri"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3">
    <w:name w:val="Style23"/>
    <w:basedOn w:val="Normalny"/>
    <w:uiPriority w:val="99"/>
    <w:rsid w:val="00810BC2"/>
    <w:pPr>
      <w:spacing w:line="245" w:lineRule="exact"/>
    </w:pPr>
  </w:style>
  <w:style w:type="paragraph" w:customStyle="1" w:styleId="Style25">
    <w:name w:val="Style25"/>
    <w:basedOn w:val="Normalny"/>
    <w:uiPriority w:val="99"/>
    <w:rsid w:val="00810BC2"/>
  </w:style>
  <w:style w:type="character" w:customStyle="1" w:styleId="FontStyle61">
    <w:name w:val="Font Style61"/>
    <w:basedOn w:val="Domylnaczcionkaakapitu"/>
    <w:uiPriority w:val="99"/>
    <w:rsid w:val="00810BC2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Kacprzak</dc:creator>
  <cp:lastModifiedBy>Łukasz Kacprzak</cp:lastModifiedBy>
  <cp:revision>2</cp:revision>
  <dcterms:created xsi:type="dcterms:W3CDTF">2016-03-14T09:26:00Z</dcterms:created>
  <dcterms:modified xsi:type="dcterms:W3CDTF">2016-03-14T09:26:00Z</dcterms:modified>
</cp:coreProperties>
</file>