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0" w:rsidRDefault="000577E6" w:rsidP="007E1390">
      <w:pPr>
        <w:jc w:val="right"/>
      </w:pPr>
      <w:r>
        <w:t>Zgierz, dnia 14</w:t>
      </w:r>
      <w:r w:rsidR="007E1390">
        <w:t>.03.2016 r.</w:t>
      </w:r>
    </w:p>
    <w:p w:rsidR="007E1390" w:rsidRDefault="007E1390" w:rsidP="007E1390">
      <w:r>
        <w:t>Sąd Rejonowy w Zgierzy</w:t>
      </w:r>
    </w:p>
    <w:p w:rsidR="007E1390" w:rsidRDefault="007E1390" w:rsidP="007E1390">
      <w:r>
        <w:t>95-100 Zgierz</w:t>
      </w:r>
    </w:p>
    <w:p w:rsidR="007E1390" w:rsidRDefault="007E1390" w:rsidP="007E1390">
      <w:r>
        <w:t>Ul. Sokołowska 6</w:t>
      </w:r>
      <w:r>
        <w:tab/>
      </w:r>
    </w:p>
    <w:p w:rsidR="007E1390" w:rsidRPr="0071334E" w:rsidRDefault="007E1390" w:rsidP="007E1390">
      <w:pPr>
        <w:jc w:val="right"/>
        <w:rPr>
          <w:b/>
          <w:u w:val="single"/>
        </w:rPr>
      </w:pPr>
      <w:r w:rsidRPr="0071334E">
        <w:rPr>
          <w:b/>
          <w:u w:val="single"/>
        </w:rPr>
        <w:t>Do Wykonawców</w:t>
      </w:r>
    </w:p>
    <w:p w:rsidR="007E1390" w:rsidRDefault="007E1390" w:rsidP="007E1390">
      <w:r>
        <w:t xml:space="preserve">Dotyczy przetargu nieograniczonego  na ,,Usługi sprzątania budynku Sądu Rejonowego w Zgierzu” </w:t>
      </w:r>
    </w:p>
    <w:p w:rsidR="007E1390" w:rsidRDefault="007E1390" w:rsidP="007E1390">
      <w:r>
        <w:t>Wyjaśnienia do SIWZ</w:t>
      </w:r>
    </w:p>
    <w:p w:rsidR="007E1390" w:rsidRDefault="007E1390" w:rsidP="007E1390">
      <w:r>
        <w:t>Działając zgodnie z art. 38 ust. 1,4 ustawy z dnia 29 stycznia 2004 r. – Prawo zamówień publicznych (tekst jednolity: Dz.U. z 2010 r. Nr 113, poz. 759) Zamawiający wyjaśnia  treść Specyfikacji Istotnych Warunków Zamówienia sporządzonej w postępowaniu o udzielenie zamówienia publicznego na ,,Usługi Sprzątania budynku Sądu Rejonowego w Zgierzu” ZP-PN-1/2016:</w:t>
      </w:r>
    </w:p>
    <w:p w:rsidR="00D56AAE" w:rsidRDefault="000577E6" w:rsidP="00D56AAE">
      <w:pPr>
        <w:rPr>
          <w:b/>
        </w:rPr>
      </w:pPr>
      <w:r w:rsidRPr="000577E6">
        <w:rPr>
          <w:b/>
        </w:rPr>
        <w:t>Do Wykonaw</w:t>
      </w:r>
      <w:r w:rsidR="00D56AAE">
        <w:rPr>
          <w:b/>
        </w:rPr>
        <w:t>ców:</w:t>
      </w:r>
    </w:p>
    <w:p w:rsidR="00D56AAE" w:rsidRDefault="00D56AAE" w:rsidP="00D56AAE">
      <w:pPr>
        <w:rPr>
          <w:b/>
        </w:rPr>
      </w:pPr>
    </w:p>
    <w:p w:rsidR="00D56AAE" w:rsidRDefault="00D56AAE" w:rsidP="00D56AAE">
      <w:pPr>
        <w:rPr>
          <w:b/>
        </w:rPr>
      </w:pPr>
      <w:r>
        <w:rPr>
          <w:b/>
        </w:rPr>
        <w:t xml:space="preserve">Ponownie Zamawiający modyfikuje Załącznik Nr 1 do SIWZ  : proszę w pkt 4 wpisać łączną wartość zamówienia brutto, poniżej miesięczny ryczałt brutto, w tabeli 3 proszę rozpisać co się składa na powyższą kwotę, kwota wskazana w wierszu 3 kol 5 będzie odzwierciedleniem wartości podanej w pkt. 4 ,, Cena oferowana brutto” </w:t>
      </w:r>
    </w:p>
    <w:p w:rsidR="00D56AAE" w:rsidRDefault="00D56AAE" w:rsidP="00D56AAE">
      <w:pPr>
        <w:rPr>
          <w:b/>
        </w:rPr>
      </w:pPr>
    </w:p>
    <w:p w:rsidR="0071334E" w:rsidRDefault="000577E6" w:rsidP="00D56AAE">
      <w:pPr>
        <w:rPr>
          <w:sz w:val="24"/>
          <w:szCs w:val="24"/>
        </w:rPr>
      </w:pPr>
      <w:r>
        <w:rPr>
          <w:b/>
        </w:rPr>
        <w:t xml:space="preserve"> </w:t>
      </w:r>
      <w:r w:rsidR="00D56AAE">
        <w:rPr>
          <w:b/>
        </w:rPr>
        <w:tab/>
      </w:r>
      <w:bookmarkStart w:id="0" w:name="_GoBack"/>
      <w:bookmarkEnd w:id="0"/>
      <w:r w:rsidR="0071334E">
        <w:rPr>
          <w:sz w:val="24"/>
          <w:szCs w:val="24"/>
        </w:rPr>
        <w:t>W zastępstwie Dyrektora Sądu Rejonowego w Zgierzu</w:t>
      </w:r>
    </w:p>
    <w:p w:rsidR="0071334E" w:rsidRPr="0071334E" w:rsidRDefault="0071334E" w:rsidP="007133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Anna Komorowska kierownik Oddziału Administracyjnego Sądu Rejonowego w Zgierzu </w:t>
      </w:r>
    </w:p>
    <w:sectPr w:rsidR="0071334E" w:rsidRPr="0071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B7"/>
    <w:multiLevelType w:val="hybridMultilevel"/>
    <w:tmpl w:val="101C64CA"/>
    <w:lvl w:ilvl="0" w:tplc="FC7CB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B6A"/>
    <w:multiLevelType w:val="hybridMultilevel"/>
    <w:tmpl w:val="A40E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376"/>
    <w:multiLevelType w:val="hybridMultilevel"/>
    <w:tmpl w:val="5DBC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7DB9"/>
    <w:multiLevelType w:val="hybridMultilevel"/>
    <w:tmpl w:val="25D0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492E"/>
    <w:multiLevelType w:val="hybridMultilevel"/>
    <w:tmpl w:val="B57E3AAE"/>
    <w:lvl w:ilvl="0" w:tplc="10D620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0"/>
    <w:rsid w:val="000577E6"/>
    <w:rsid w:val="00146ED6"/>
    <w:rsid w:val="00630814"/>
    <w:rsid w:val="0071334E"/>
    <w:rsid w:val="007E1390"/>
    <w:rsid w:val="00AC0114"/>
    <w:rsid w:val="00D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6</cp:revision>
  <dcterms:created xsi:type="dcterms:W3CDTF">2016-03-09T11:16:00Z</dcterms:created>
  <dcterms:modified xsi:type="dcterms:W3CDTF">2016-03-14T12:19:00Z</dcterms:modified>
</cp:coreProperties>
</file>